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4A34" w:rsidRPr="00F87674" w:rsidRDefault="00444A34" w:rsidP="00336AB4">
      <w:pPr>
        <w:rPr>
          <w:rFonts w:ascii="Times New Roman" w:hAnsi="Times New Roman" w:cs="Times New Roman"/>
        </w:rPr>
      </w:pPr>
    </w:p>
    <w:p w:rsidR="00444A34" w:rsidRDefault="008D169B" w:rsidP="00BA1D8A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  <w:sz w:val="24"/>
          <w:szCs w:val="24"/>
        </w:rPr>
      </w:pPr>
      <w:r w:rsidRPr="00F87674">
        <w:rPr>
          <w:rFonts w:ascii="Times New Roman" w:hAnsi="Times New Roman" w:cs="Times New Roman"/>
        </w:rPr>
        <w:t xml:space="preserve">Приложение </w:t>
      </w:r>
      <w:r w:rsidRPr="00F87674">
        <w:rPr>
          <w:rStyle w:val="fill"/>
          <w:rFonts w:ascii="Times New Roman" w:hAnsi="Times New Roman" w:cs="Times New Roman"/>
          <w:b w:val="0"/>
          <w:i w:val="0"/>
          <w:color w:val="auto"/>
        </w:rPr>
        <w:t>1</w:t>
      </w:r>
      <w:r w:rsidR="00425E74">
        <w:rPr>
          <w:rStyle w:val="fill"/>
          <w:rFonts w:ascii="Times New Roman" w:hAnsi="Times New Roman" w:cs="Times New Roman"/>
          <w:b w:val="0"/>
          <w:i w:val="0"/>
          <w:color w:val="auto"/>
        </w:rPr>
        <w:t>6</w:t>
      </w:r>
      <w:r w:rsidRPr="00F87674">
        <w:rPr>
          <w:rFonts w:ascii="Times New Roman" w:hAnsi="Times New Roman" w:cs="Times New Roman"/>
        </w:rPr>
        <w:br/>
      </w:r>
      <w:r w:rsidR="00425E74" w:rsidRPr="008D7C60">
        <w:rPr>
          <w:rFonts w:ascii="Times New Roman" w:hAnsi="Times New Roman" w:cs="Times New Roman"/>
          <w:sz w:val="24"/>
          <w:szCs w:val="24"/>
        </w:rPr>
        <w:t xml:space="preserve">к </w:t>
      </w:r>
      <w:r w:rsidR="00FC0EB6">
        <w:rPr>
          <w:rFonts w:ascii="Times New Roman" w:hAnsi="Times New Roman" w:cs="Times New Roman"/>
          <w:sz w:val="24"/>
          <w:szCs w:val="24"/>
        </w:rPr>
        <w:t>Р</w:t>
      </w:r>
      <w:r w:rsidR="00425E74">
        <w:rPr>
          <w:rFonts w:ascii="Times New Roman" w:hAnsi="Times New Roman" w:cs="Times New Roman"/>
          <w:sz w:val="24"/>
          <w:szCs w:val="24"/>
        </w:rPr>
        <w:t>аспоряжению</w:t>
      </w:r>
      <w:r w:rsidR="00425E74" w:rsidRPr="008D7C60">
        <w:rPr>
          <w:rFonts w:ascii="Times New Roman" w:hAnsi="Times New Roman" w:cs="Times New Roman"/>
          <w:sz w:val="24"/>
          <w:szCs w:val="24"/>
        </w:rPr>
        <w:t xml:space="preserve"> от </w:t>
      </w:r>
      <w:r w:rsidR="00FC0EB6">
        <w:rPr>
          <w:rFonts w:ascii="Times New Roman" w:hAnsi="Times New Roman" w:cs="Times New Roman"/>
          <w:sz w:val="24"/>
          <w:szCs w:val="24"/>
        </w:rPr>
        <w:t>29</w:t>
      </w:r>
      <w:r w:rsidR="00425E74" w:rsidRPr="000114D5">
        <w:rPr>
          <w:rStyle w:val="fill"/>
          <w:rFonts w:ascii="Times New Roman" w:hAnsi="Times New Roman" w:cs="Times New Roman"/>
          <w:b w:val="0"/>
          <w:i w:val="0"/>
          <w:color w:val="auto"/>
          <w:sz w:val="24"/>
          <w:szCs w:val="24"/>
        </w:rPr>
        <w:t>.</w:t>
      </w:r>
      <w:r w:rsidR="00FC0EB6">
        <w:rPr>
          <w:rStyle w:val="fill"/>
          <w:rFonts w:ascii="Times New Roman" w:hAnsi="Times New Roman" w:cs="Times New Roman"/>
          <w:b w:val="0"/>
          <w:i w:val="0"/>
          <w:color w:val="auto"/>
          <w:sz w:val="24"/>
          <w:szCs w:val="24"/>
        </w:rPr>
        <w:t>12</w:t>
      </w:r>
      <w:r w:rsidR="00425E74" w:rsidRPr="000114D5">
        <w:rPr>
          <w:rStyle w:val="fill"/>
          <w:rFonts w:ascii="Times New Roman" w:hAnsi="Times New Roman" w:cs="Times New Roman"/>
          <w:b w:val="0"/>
          <w:i w:val="0"/>
          <w:color w:val="auto"/>
          <w:sz w:val="24"/>
          <w:szCs w:val="24"/>
        </w:rPr>
        <w:t>.20</w:t>
      </w:r>
      <w:r w:rsidR="00BA1D8A">
        <w:rPr>
          <w:rStyle w:val="fill"/>
          <w:rFonts w:ascii="Times New Roman" w:hAnsi="Times New Roman" w:cs="Times New Roman"/>
          <w:b w:val="0"/>
          <w:i w:val="0"/>
          <w:color w:val="auto"/>
          <w:sz w:val="24"/>
          <w:szCs w:val="24"/>
        </w:rPr>
        <w:t>2</w:t>
      </w:r>
      <w:r w:rsidR="00FC0EB6">
        <w:rPr>
          <w:rStyle w:val="fill"/>
          <w:rFonts w:ascii="Times New Roman" w:hAnsi="Times New Roman" w:cs="Times New Roman"/>
          <w:b w:val="0"/>
          <w:i w:val="0"/>
          <w:color w:val="auto"/>
          <w:sz w:val="24"/>
          <w:szCs w:val="24"/>
        </w:rPr>
        <w:t>3</w:t>
      </w:r>
      <w:r w:rsidR="00425E74" w:rsidRPr="008D7C60">
        <w:rPr>
          <w:rFonts w:ascii="Times New Roman" w:hAnsi="Times New Roman" w:cs="Times New Roman"/>
          <w:sz w:val="24"/>
          <w:szCs w:val="24"/>
        </w:rPr>
        <w:t xml:space="preserve"> №</w:t>
      </w:r>
      <w:r w:rsidR="00FC0EB6">
        <w:rPr>
          <w:rFonts w:ascii="Times New Roman" w:hAnsi="Times New Roman" w:cs="Times New Roman"/>
          <w:sz w:val="24"/>
          <w:szCs w:val="24"/>
        </w:rPr>
        <w:t>113</w:t>
      </w:r>
    </w:p>
    <w:p w:rsidR="00BA1D8A" w:rsidRDefault="00BA1D8A" w:rsidP="00BA1D8A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</w:rPr>
      </w:pPr>
    </w:p>
    <w:p w:rsidR="000114D5" w:rsidRPr="00F87674" w:rsidRDefault="000114D5" w:rsidP="00CA71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</w:rPr>
      </w:pPr>
    </w:p>
    <w:p w:rsidR="00444A34" w:rsidRDefault="008D169B" w:rsidP="00336A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</w:rPr>
      </w:pPr>
      <w:r w:rsidRPr="00F87674">
        <w:rPr>
          <w:rFonts w:ascii="Times New Roman" w:hAnsi="Times New Roman" w:cs="Times New Roman"/>
        </w:rPr>
        <w:t>Номера журналов операций</w:t>
      </w:r>
    </w:p>
    <w:p w:rsidR="000114D5" w:rsidRPr="00F87674" w:rsidRDefault="000114D5" w:rsidP="00336A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</w:rPr>
      </w:pPr>
    </w:p>
    <w:p w:rsidR="00444A34" w:rsidRPr="00F87674" w:rsidRDefault="008D169B" w:rsidP="00336A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</w:rPr>
      </w:pPr>
      <w:r w:rsidRPr="00F87674">
        <w:rPr>
          <w:rFonts w:ascii="Times New Roman" w:hAnsi="Times New Roman" w:cs="Times New Roman"/>
        </w:rPr>
        <w:t> </w:t>
      </w:r>
    </w:p>
    <w:tbl>
      <w:tblPr>
        <w:tblW w:w="87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45"/>
        <w:gridCol w:w="7155"/>
      </w:tblGrid>
      <w:tr w:rsidR="00444A34" w:rsidRPr="00F8767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double" w:sz="6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4A34" w:rsidRPr="00F87674" w:rsidRDefault="008D169B" w:rsidP="00336AB4">
            <w:pPr>
              <w:jc w:val="center"/>
              <w:rPr>
                <w:rFonts w:ascii="Times New Roman" w:hAnsi="Times New Roman" w:cs="Times New Roman"/>
              </w:rPr>
            </w:pPr>
            <w:r w:rsidRPr="00F87674">
              <w:rPr>
                <w:rFonts w:ascii="Times New Roman" w:hAnsi="Times New Roman" w:cs="Times New Roman"/>
              </w:rPr>
              <w:t>Номер журнала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double" w:sz="6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4A34" w:rsidRPr="00F87674" w:rsidRDefault="008D169B" w:rsidP="00336AB4">
            <w:pPr>
              <w:jc w:val="center"/>
              <w:rPr>
                <w:rFonts w:ascii="Times New Roman" w:hAnsi="Times New Roman" w:cs="Times New Roman"/>
              </w:rPr>
            </w:pPr>
            <w:r w:rsidRPr="00F87674">
              <w:rPr>
                <w:rFonts w:ascii="Times New Roman" w:hAnsi="Times New Roman" w:cs="Times New Roman"/>
              </w:rPr>
              <w:t>Наименование журнала</w:t>
            </w:r>
          </w:p>
        </w:tc>
      </w:tr>
      <w:tr w:rsidR="00444A34" w:rsidRPr="00F8767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4A34" w:rsidRPr="00F87674" w:rsidRDefault="008D169B" w:rsidP="00336AB4">
            <w:pPr>
              <w:jc w:val="center"/>
              <w:rPr>
                <w:rFonts w:ascii="Times New Roman" w:hAnsi="Times New Roman" w:cs="Times New Roman"/>
              </w:rPr>
            </w:pPr>
            <w:r w:rsidRPr="00F8767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4A34" w:rsidRPr="00F87674" w:rsidRDefault="008D169B" w:rsidP="00336AB4">
            <w:pPr>
              <w:rPr>
                <w:rFonts w:ascii="Times New Roman" w:hAnsi="Times New Roman" w:cs="Times New Roman"/>
              </w:rPr>
            </w:pPr>
            <w:r w:rsidRPr="00F8767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Журнал операций по счету «Касса»</w:t>
            </w:r>
          </w:p>
        </w:tc>
      </w:tr>
      <w:tr w:rsidR="00444A34" w:rsidRPr="00F8767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4A34" w:rsidRPr="00F87674" w:rsidRDefault="008D169B" w:rsidP="00336AB4">
            <w:pPr>
              <w:jc w:val="center"/>
              <w:rPr>
                <w:rFonts w:ascii="Times New Roman" w:hAnsi="Times New Roman" w:cs="Times New Roman"/>
              </w:rPr>
            </w:pPr>
            <w:r w:rsidRPr="00F8767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4A34" w:rsidRPr="00F87674" w:rsidRDefault="008D169B" w:rsidP="00336AB4">
            <w:pPr>
              <w:rPr>
                <w:rFonts w:ascii="Times New Roman" w:hAnsi="Times New Roman" w:cs="Times New Roman"/>
              </w:rPr>
            </w:pPr>
            <w:r w:rsidRPr="00F8767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Журнал операций с безналичными денежными средствами</w:t>
            </w:r>
          </w:p>
        </w:tc>
      </w:tr>
      <w:tr w:rsidR="00444A34" w:rsidRPr="00F8767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4A34" w:rsidRPr="00F87674" w:rsidRDefault="008D169B" w:rsidP="00336AB4">
            <w:pPr>
              <w:jc w:val="center"/>
              <w:rPr>
                <w:rFonts w:ascii="Times New Roman" w:hAnsi="Times New Roman" w:cs="Times New Roman"/>
              </w:rPr>
            </w:pPr>
            <w:r w:rsidRPr="00F8767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4A34" w:rsidRPr="00F87674" w:rsidRDefault="008D169B" w:rsidP="00336AB4">
            <w:pPr>
              <w:rPr>
                <w:rFonts w:ascii="Times New Roman" w:hAnsi="Times New Roman" w:cs="Times New Roman"/>
              </w:rPr>
            </w:pPr>
            <w:r w:rsidRPr="00F8767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Журнал операций расчетов с подотчетными лицами</w:t>
            </w:r>
          </w:p>
        </w:tc>
      </w:tr>
      <w:tr w:rsidR="00444A34" w:rsidRPr="00F8767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4A34" w:rsidRPr="00F87674" w:rsidRDefault="008D169B" w:rsidP="00336AB4">
            <w:pPr>
              <w:jc w:val="center"/>
              <w:rPr>
                <w:rFonts w:ascii="Times New Roman" w:hAnsi="Times New Roman" w:cs="Times New Roman"/>
              </w:rPr>
            </w:pPr>
            <w:r w:rsidRPr="00F8767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4A34" w:rsidRPr="00F87674" w:rsidRDefault="008D169B" w:rsidP="00336AB4">
            <w:pPr>
              <w:rPr>
                <w:rFonts w:ascii="Times New Roman" w:hAnsi="Times New Roman" w:cs="Times New Roman"/>
              </w:rPr>
            </w:pPr>
            <w:r w:rsidRPr="00F8767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Журнал операций расчетов с поставщиками и подрядчиками</w:t>
            </w:r>
          </w:p>
        </w:tc>
      </w:tr>
      <w:tr w:rsidR="00444A34" w:rsidRPr="00F8767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4A34" w:rsidRPr="00F87674" w:rsidRDefault="008D169B" w:rsidP="00336AB4">
            <w:pPr>
              <w:jc w:val="center"/>
              <w:rPr>
                <w:rFonts w:ascii="Times New Roman" w:hAnsi="Times New Roman" w:cs="Times New Roman"/>
              </w:rPr>
            </w:pPr>
            <w:r w:rsidRPr="00F8767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4A34" w:rsidRPr="00F87674" w:rsidRDefault="008D169B" w:rsidP="00336AB4">
            <w:pPr>
              <w:rPr>
                <w:rFonts w:ascii="Times New Roman" w:hAnsi="Times New Roman" w:cs="Times New Roman"/>
              </w:rPr>
            </w:pPr>
            <w:r w:rsidRPr="00F8767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Журнал операций расчетов с дебиторами по доходам</w:t>
            </w:r>
          </w:p>
        </w:tc>
      </w:tr>
      <w:tr w:rsidR="00444A34" w:rsidRPr="00F8767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4A34" w:rsidRPr="00F87674" w:rsidRDefault="008D169B" w:rsidP="00336AB4">
            <w:pPr>
              <w:jc w:val="center"/>
              <w:rPr>
                <w:rFonts w:ascii="Times New Roman" w:hAnsi="Times New Roman" w:cs="Times New Roman"/>
              </w:rPr>
            </w:pPr>
            <w:r w:rsidRPr="00F8767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4A34" w:rsidRPr="00F87674" w:rsidRDefault="008D169B" w:rsidP="00336AB4">
            <w:pPr>
              <w:rPr>
                <w:rFonts w:ascii="Times New Roman" w:hAnsi="Times New Roman" w:cs="Times New Roman"/>
              </w:rPr>
            </w:pPr>
            <w:r w:rsidRPr="00F8767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Журнал операций расчетов по оплате труда</w:t>
            </w:r>
            <w:r w:rsidR="00A31983" w:rsidRPr="00F8767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, денежному довольствию и стипендиям</w:t>
            </w:r>
          </w:p>
        </w:tc>
      </w:tr>
      <w:tr w:rsidR="00444A34" w:rsidRPr="00F8767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4A34" w:rsidRPr="00F87674" w:rsidRDefault="008D169B" w:rsidP="00336AB4">
            <w:pPr>
              <w:jc w:val="center"/>
              <w:rPr>
                <w:rFonts w:ascii="Times New Roman" w:hAnsi="Times New Roman" w:cs="Times New Roman"/>
              </w:rPr>
            </w:pPr>
            <w:r w:rsidRPr="00F8767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4A34" w:rsidRPr="00F87674" w:rsidRDefault="008D169B" w:rsidP="00336AB4">
            <w:pPr>
              <w:rPr>
                <w:rFonts w:ascii="Times New Roman" w:hAnsi="Times New Roman" w:cs="Times New Roman"/>
              </w:rPr>
            </w:pPr>
            <w:r w:rsidRPr="00F8767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Журнал операций по выбытию и перемещению нефинансовых активов</w:t>
            </w:r>
          </w:p>
        </w:tc>
      </w:tr>
      <w:tr w:rsidR="00444A34" w:rsidRPr="00F8767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4A34" w:rsidRPr="00F87674" w:rsidRDefault="008D169B" w:rsidP="00336AB4">
            <w:pPr>
              <w:jc w:val="center"/>
              <w:rPr>
                <w:rFonts w:ascii="Times New Roman" w:hAnsi="Times New Roman" w:cs="Times New Roman"/>
              </w:rPr>
            </w:pPr>
            <w:r w:rsidRPr="00F8767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4A34" w:rsidRPr="00F87674" w:rsidRDefault="008D169B" w:rsidP="00AE64E5">
            <w:pPr>
              <w:rPr>
                <w:rFonts w:ascii="Times New Roman" w:hAnsi="Times New Roman" w:cs="Times New Roman"/>
              </w:rPr>
            </w:pPr>
            <w:r w:rsidRPr="00F87674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Журнал по прочим операциям</w:t>
            </w:r>
          </w:p>
        </w:tc>
      </w:tr>
      <w:tr w:rsidR="000114D5" w:rsidRPr="00F8767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114D5" w:rsidRPr="00F87674" w:rsidRDefault="000114D5" w:rsidP="00336AB4">
            <w:pPr>
              <w:jc w:val="center"/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</w:pPr>
            <w:r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114D5" w:rsidRPr="00F87674" w:rsidRDefault="000114D5" w:rsidP="00AE64E5">
            <w:pPr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</w:pPr>
            <w:r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Журнал по санкционированию</w:t>
            </w:r>
          </w:p>
        </w:tc>
      </w:tr>
    </w:tbl>
    <w:p w:rsidR="00444A34" w:rsidRPr="00F87674" w:rsidRDefault="00444A34">
      <w:pPr>
        <w:rPr>
          <w:rFonts w:ascii="Times New Roman" w:hAnsi="Times New Roman" w:cs="Times New Roman"/>
        </w:rPr>
      </w:pPr>
    </w:p>
    <w:p w:rsidR="008D169B" w:rsidRDefault="008D169B">
      <w:pPr>
        <w:rPr>
          <w:rFonts w:ascii="Times New Roman" w:hAnsi="Times New Roman" w:cs="Times New Roman"/>
        </w:rPr>
      </w:pPr>
    </w:p>
    <w:p w:rsidR="00F87674" w:rsidRDefault="00F87674">
      <w:pPr>
        <w:rPr>
          <w:rFonts w:ascii="Times New Roman" w:hAnsi="Times New Roman" w:cs="Times New Roman"/>
        </w:rPr>
      </w:pPr>
    </w:p>
    <w:p w:rsidR="007018E4" w:rsidRPr="00F87674" w:rsidRDefault="007018E4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7018E4" w:rsidRPr="00F87674" w:rsidSect="00336AB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539" w:bottom="1134" w:left="153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49D3" w:rsidRDefault="00D749D3" w:rsidP="00A916BB">
      <w:r>
        <w:separator/>
      </w:r>
    </w:p>
  </w:endnote>
  <w:endnote w:type="continuationSeparator" w:id="0">
    <w:p w:rsidR="00D749D3" w:rsidRDefault="00D749D3" w:rsidP="00A916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6BB" w:rsidRDefault="00A916BB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6BB" w:rsidRDefault="00A916BB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6BB" w:rsidRDefault="00A916BB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49D3" w:rsidRDefault="00D749D3" w:rsidP="00A916BB">
      <w:r>
        <w:separator/>
      </w:r>
    </w:p>
  </w:footnote>
  <w:footnote w:type="continuationSeparator" w:id="0">
    <w:p w:rsidR="00D749D3" w:rsidRDefault="00D749D3" w:rsidP="00A916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6BB" w:rsidRDefault="00A916BB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6BB" w:rsidRDefault="00A916BB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6BB" w:rsidRDefault="00A916BB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6AB4"/>
    <w:rsid w:val="000114D5"/>
    <w:rsid w:val="00061DAF"/>
    <w:rsid w:val="00096522"/>
    <w:rsid w:val="000B6D63"/>
    <w:rsid w:val="000D54A6"/>
    <w:rsid w:val="0015324A"/>
    <w:rsid w:val="001C5CEE"/>
    <w:rsid w:val="001F16D8"/>
    <w:rsid w:val="00201B4E"/>
    <w:rsid w:val="00243A55"/>
    <w:rsid w:val="00244D45"/>
    <w:rsid w:val="00261487"/>
    <w:rsid w:val="00336AB4"/>
    <w:rsid w:val="00356A42"/>
    <w:rsid w:val="003E3819"/>
    <w:rsid w:val="00401114"/>
    <w:rsid w:val="00425E74"/>
    <w:rsid w:val="0043444B"/>
    <w:rsid w:val="00444A34"/>
    <w:rsid w:val="005138AF"/>
    <w:rsid w:val="00600F36"/>
    <w:rsid w:val="00616A64"/>
    <w:rsid w:val="0066154F"/>
    <w:rsid w:val="00661F2C"/>
    <w:rsid w:val="006A79EB"/>
    <w:rsid w:val="006F100F"/>
    <w:rsid w:val="007017DA"/>
    <w:rsid w:val="007018E4"/>
    <w:rsid w:val="007C2555"/>
    <w:rsid w:val="00804AB9"/>
    <w:rsid w:val="008105A4"/>
    <w:rsid w:val="00811F33"/>
    <w:rsid w:val="008408D4"/>
    <w:rsid w:val="008973AF"/>
    <w:rsid w:val="008C5703"/>
    <w:rsid w:val="008D169B"/>
    <w:rsid w:val="008E143E"/>
    <w:rsid w:val="00954E6E"/>
    <w:rsid w:val="009720C1"/>
    <w:rsid w:val="00984C6B"/>
    <w:rsid w:val="009862A4"/>
    <w:rsid w:val="00996142"/>
    <w:rsid w:val="009C5FB3"/>
    <w:rsid w:val="00A31983"/>
    <w:rsid w:val="00A43FA0"/>
    <w:rsid w:val="00A86D4E"/>
    <w:rsid w:val="00A916BB"/>
    <w:rsid w:val="00AA3DA7"/>
    <w:rsid w:val="00AE64E5"/>
    <w:rsid w:val="00B11FA5"/>
    <w:rsid w:val="00B31E15"/>
    <w:rsid w:val="00B61283"/>
    <w:rsid w:val="00B76699"/>
    <w:rsid w:val="00BA1D8A"/>
    <w:rsid w:val="00BD36CC"/>
    <w:rsid w:val="00C479F1"/>
    <w:rsid w:val="00C5495A"/>
    <w:rsid w:val="00C914A3"/>
    <w:rsid w:val="00CA4E11"/>
    <w:rsid w:val="00CA7121"/>
    <w:rsid w:val="00CD1F04"/>
    <w:rsid w:val="00D05FE4"/>
    <w:rsid w:val="00D749D3"/>
    <w:rsid w:val="00D95B5B"/>
    <w:rsid w:val="00DB0ECE"/>
    <w:rsid w:val="00DD4039"/>
    <w:rsid w:val="00E208FC"/>
    <w:rsid w:val="00F016BC"/>
    <w:rsid w:val="00F87674"/>
    <w:rsid w:val="00FA1F94"/>
    <w:rsid w:val="00FA2010"/>
    <w:rsid w:val="00FC0EB6"/>
    <w:rsid w:val="00FF0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F66414-A67F-46DB-B270-E9AEEED48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4A34"/>
    <w:rPr>
      <w:rFonts w:ascii="Arial" w:hAnsi="Arial" w:cs="Arial"/>
      <w:sz w:val="24"/>
      <w:szCs w:val="24"/>
    </w:rPr>
  </w:style>
  <w:style w:type="paragraph" w:styleId="1">
    <w:name w:val="heading 1"/>
    <w:basedOn w:val="a"/>
    <w:link w:val="10"/>
    <w:uiPriority w:val="9"/>
    <w:qFormat/>
    <w:rsid w:val="00444A34"/>
    <w:pPr>
      <w:spacing w:before="100" w:beforeAutospacing="1" w:after="100" w:afterAutospacing="1"/>
      <w:outlineLvl w:val="0"/>
    </w:pPr>
    <w:rPr>
      <w:b/>
      <w:bCs/>
      <w:kern w:val="36"/>
      <w:sz w:val="20"/>
      <w:szCs w:val="20"/>
    </w:rPr>
  </w:style>
  <w:style w:type="paragraph" w:styleId="2">
    <w:name w:val="heading 2"/>
    <w:basedOn w:val="a"/>
    <w:link w:val="20"/>
    <w:uiPriority w:val="9"/>
    <w:qFormat/>
    <w:rsid w:val="00444A3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444A34"/>
    <w:pPr>
      <w:spacing w:before="100" w:beforeAutospacing="1" w:after="100" w:afterAutospacing="1"/>
      <w:outlineLvl w:val="2"/>
    </w:pPr>
    <w:rPr>
      <w:b/>
      <w:bCs/>
      <w:sz w:val="33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444A3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31E1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uiPriority w:val="9"/>
    <w:rsid w:val="00444A3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444A3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444A34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a5">
    <w:name w:val="Текст выноски Знак"/>
    <w:link w:val="a4"/>
    <w:uiPriority w:val="99"/>
    <w:semiHidden/>
    <w:rsid w:val="00B31E15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A4E11"/>
    <w:pPr>
      <w:ind w:left="720"/>
      <w:contextualSpacing/>
    </w:pPr>
  </w:style>
  <w:style w:type="paragraph" w:customStyle="1" w:styleId="header-listtarget">
    <w:name w:val="header-listtarget"/>
    <w:basedOn w:val="a"/>
    <w:rsid w:val="00444A34"/>
    <w:pPr>
      <w:shd w:val="clear" w:color="auto" w:fill="E66E5A"/>
      <w:spacing w:before="100" w:beforeAutospacing="1" w:after="100" w:afterAutospacing="1"/>
    </w:pPr>
    <w:rPr>
      <w:sz w:val="20"/>
      <w:szCs w:val="20"/>
    </w:rPr>
  </w:style>
  <w:style w:type="character" w:customStyle="1" w:styleId="lspace">
    <w:name w:val="lspace"/>
    <w:rsid w:val="00444A34"/>
    <w:rPr>
      <w:color w:val="FF9900"/>
    </w:rPr>
  </w:style>
  <w:style w:type="character" w:customStyle="1" w:styleId="small">
    <w:name w:val="small"/>
    <w:rsid w:val="00444A34"/>
    <w:rPr>
      <w:sz w:val="15"/>
      <w:szCs w:val="15"/>
    </w:rPr>
  </w:style>
  <w:style w:type="character" w:customStyle="1" w:styleId="fill">
    <w:name w:val="fill"/>
    <w:rsid w:val="00444A34"/>
    <w:rPr>
      <w:b/>
      <w:bCs/>
      <w:i/>
      <w:iCs/>
      <w:color w:val="FF0000"/>
    </w:rPr>
  </w:style>
  <w:style w:type="character" w:customStyle="1" w:styleId="enp">
    <w:name w:val="enp"/>
    <w:rsid w:val="00444A34"/>
    <w:rPr>
      <w:color w:val="3C7828"/>
    </w:rPr>
  </w:style>
  <w:style w:type="character" w:customStyle="1" w:styleId="kdkss">
    <w:name w:val="kdkss"/>
    <w:rsid w:val="00444A34"/>
    <w:rPr>
      <w:color w:val="BE780A"/>
    </w:rPr>
  </w:style>
  <w:style w:type="paragraph" w:styleId="a7">
    <w:name w:val="annotation text"/>
    <w:basedOn w:val="a"/>
    <w:link w:val="a8"/>
    <w:uiPriority w:val="99"/>
    <w:semiHidden/>
    <w:unhideWhenUsed/>
    <w:rsid w:val="00CD1F04"/>
    <w:rPr>
      <w:sz w:val="20"/>
      <w:szCs w:val="20"/>
    </w:rPr>
  </w:style>
  <w:style w:type="character" w:customStyle="1" w:styleId="a8">
    <w:name w:val="Текст примечания Знак"/>
    <w:link w:val="a7"/>
    <w:uiPriority w:val="99"/>
    <w:semiHidden/>
    <w:rsid w:val="00CD1F04"/>
    <w:rPr>
      <w:rFonts w:ascii="Arial" w:eastAsia="Times New Roman" w:hAnsi="Arial" w:cs="Arial"/>
    </w:rPr>
  </w:style>
  <w:style w:type="character" w:styleId="a9">
    <w:name w:val="annotation reference"/>
    <w:uiPriority w:val="99"/>
    <w:semiHidden/>
    <w:unhideWhenUsed/>
    <w:rsid w:val="00CD1F04"/>
    <w:rPr>
      <w:sz w:val="16"/>
      <w:szCs w:val="16"/>
    </w:rPr>
  </w:style>
  <w:style w:type="paragraph" w:styleId="aa">
    <w:name w:val="Normal (Web)"/>
    <w:basedOn w:val="a"/>
    <w:uiPriority w:val="99"/>
    <w:unhideWhenUsed/>
    <w:rsid w:val="00096522"/>
    <w:pPr>
      <w:spacing w:before="100" w:beforeAutospacing="1" w:after="100" w:afterAutospacing="1"/>
    </w:pPr>
    <w:rPr>
      <w:sz w:val="20"/>
      <w:szCs w:val="20"/>
    </w:rPr>
  </w:style>
  <w:style w:type="paragraph" w:styleId="ab">
    <w:name w:val="header"/>
    <w:basedOn w:val="a"/>
    <w:link w:val="ac"/>
    <w:uiPriority w:val="99"/>
    <w:semiHidden/>
    <w:unhideWhenUsed/>
    <w:rsid w:val="00A916B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semiHidden/>
    <w:rsid w:val="00A916BB"/>
    <w:rPr>
      <w:rFonts w:ascii="Arial" w:hAnsi="Arial" w:cs="Arial"/>
      <w:sz w:val="24"/>
      <w:szCs w:val="24"/>
    </w:rPr>
  </w:style>
  <w:style w:type="paragraph" w:styleId="ad">
    <w:name w:val="footer"/>
    <w:basedOn w:val="a"/>
    <w:link w:val="ae"/>
    <w:uiPriority w:val="99"/>
    <w:semiHidden/>
    <w:unhideWhenUsed/>
    <w:rsid w:val="00A916B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semiHidden/>
    <w:rsid w:val="00A916BB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490</Characters>
  <Application>Microsoft Office Word</Application>
  <DocSecurity>0</DocSecurity>
  <PresentationFormat>m_3yue</PresentationFormat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rjabinina</dc:creator>
  <cp:keywords/>
  <dc:description/>
  <cp:lastModifiedBy>Admin001</cp:lastModifiedBy>
  <cp:revision>4</cp:revision>
  <cp:lastPrinted>2024-06-13T05:29:00Z</cp:lastPrinted>
  <dcterms:created xsi:type="dcterms:W3CDTF">2024-06-12T11:51:00Z</dcterms:created>
  <dcterms:modified xsi:type="dcterms:W3CDTF">2024-06-20T09:09:00Z</dcterms:modified>
</cp:coreProperties>
</file>